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49" w:rsidRPr="00745A3E" w:rsidRDefault="00F00049" w:rsidP="00F00049">
      <w:pPr>
        <w:shd w:val="clear" w:color="auto" w:fill="FFFFFF" w:themeFill="background1"/>
        <w:spacing w:line="240" w:lineRule="auto"/>
        <w:ind w:right="-90"/>
        <w:jc w:val="center"/>
        <w:rPr>
          <w:b/>
          <w:bCs/>
          <w:sz w:val="28"/>
          <w:szCs w:val="26"/>
        </w:rPr>
      </w:pPr>
      <w:r w:rsidRPr="00745A3E">
        <w:rPr>
          <w:b/>
          <w:bCs/>
          <w:sz w:val="28"/>
          <w:szCs w:val="26"/>
        </w:rPr>
        <w:t>UNIT TEST SCHEDULE</w:t>
      </w:r>
    </w:p>
    <w:p w:rsidR="00F00049" w:rsidRPr="00745A3E" w:rsidRDefault="00F00049" w:rsidP="00F00049">
      <w:pPr>
        <w:shd w:val="clear" w:color="auto" w:fill="FFFFFF" w:themeFill="background1"/>
        <w:spacing w:line="240" w:lineRule="auto"/>
        <w:ind w:right="-90"/>
        <w:jc w:val="center"/>
        <w:rPr>
          <w:b/>
          <w:bCs/>
          <w:sz w:val="2"/>
          <w:szCs w:val="2"/>
        </w:rPr>
      </w:pPr>
    </w:p>
    <w:p w:rsidR="00F00049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BB.A. LL.B. </w:t>
      </w:r>
      <w:r w:rsidRPr="00745A3E">
        <w:rPr>
          <w:b/>
          <w:bCs/>
          <w:sz w:val="28"/>
          <w:szCs w:val="26"/>
        </w:rPr>
        <w:t>SEM I of 5 YR (2015 Course)</w:t>
      </w:r>
    </w:p>
    <w:p w:rsidR="00F00049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F00049" w:rsidRPr="00053AAD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12"/>
          <w:szCs w:val="10"/>
        </w:rPr>
      </w:pPr>
    </w:p>
    <w:tbl>
      <w:tblPr>
        <w:tblStyle w:val="TableGrid"/>
        <w:tblW w:w="9478" w:type="dxa"/>
        <w:jc w:val="center"/>
        <w:tblLook w:val="04A0"/>
      </w:tblPr>
      <w:tblGrid>
        <w:gridCol w:w="4438"/>
        <w:gridCol w:w="2688"/>
        <w:gridCol w:w="2352"/>
      </w:tblGrid>
      <w:tr w:rsidR="00F00049" w:rsidRPr="00745A3E" w:rsidTr="002C6A18">
        <w:trPr>
          <w:trHeight w:val="20"/>
          <w:jc w:val="center"/>
        </w:trPr>
        <w:tc>
          <w:tcPr>
            <w:tcW w:w="4438" w:type="dxa"/>
            <w:vAlign w:val="center"/>
          </w:tcPr>
          <w:p w:rsidR="00F00049" w:rsidRPr="00745A3E" w:rsidRDefault="00F00049" w:rsidP="002C6A18">
            <w:pPr>
              <w:spacing w:line="240" w:lineRule="auto"/>
              <w:ind w:left="18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Subject</w:t>
            </w:r>
          </w:p>
        </w:tc>
        <w:tc>
          <w:tcPr>
            <w:tcW w:w="2688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Time</w:t>
            </w:r>
          </w:p>
        </w:tc>
        <w:tc>
          <w:tcPr>
            <w:tcW w:w="2352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Date &amp; 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438" w:type="dxa"/>
            <w:vAlign w:val="center"/>
          </w:tcPr>
          <w:p w:rsidR="00F00049" w:rsidRPr="00745A3E" w:rsidRDefault="00F00049" w:rsidP="002C6A18">
            <w:pPr>
              <w:spacing w:line="240" w:lineRule="auto"/>
              <w:ind w:left="180"/>
              <w:jc w:val="left"/>
            </w:pPr>
            <w:r>
              <w:t>General English – I</w:t>
            </w:r>
          </w:p>
        </w:tc>
        <w:tc>
          <w:tcPr>
            <w:tcW w:w="2688" w:type="dxa"/>
            <w:vAlign w:val="center"/>
          </w:tcPr>
          <w:p w:rsidR="00F00049" w:rsidRPr="00D6736B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4.30 pm to 5.3</w:t>
            </w:r>
            <w:r w:rsidRPr="00D6736B">
              <w:t>0 pm</w:t>
            </w:r>
          </w:p>
        </w:tc>
        <w:tc>
          <w:tcPr>
            <w:tcW w:w="2352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30/09/2019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Monday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438" w:type="dxa"/>
            <w:vAlign w:val="center"/>
          </w:tcPr>
          <w:p w:rsidR="00F00049" w:rsidRPr="00745A3E" w:rsidRDefault="00F00049" w:rsidP="002C6A18">
            <w:pPr>
              <w:spacing w:line="240" w:lineRule="auto"/>
              <w:ind w:left="180"/>
              <w:jc w:val="left"/>
            </w:pPr>
            <w:r>
              <w:t>Fundamentals of Management</w:t>
            </w:r>
          </w:p>
        </w:tc>
        <w:tc>
          <w:tcPr>
            <w:tcW w:w="2688" w:type="dxa"/>
            <w:vAlign w:val="center"/>
          </w:tcPr>
          <w:p w:rsidR="00F00049" w:rsidRDefault="00F00049" w:rsidP="002C6A18">
            <w:pPr>
              <w:spacing w:line="240" w:lineRule="auto"/>
              <w:jc w:val="center"/>
            </w:pPr>
            <w:r>
              <w:t>4.30 pm to 5.3</w:t>
            </w:r>
            <w:r w:rsidRPr="00D6736B">
              <w:t>0 pm</w:t>
            </w:r>
          </w:p>
        </w:tc>
        <w:tc>
          <w:tcPr>
            <w:tcW w:w="2352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01/10/2019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Tuesday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438" w:type="dxa"/>
            <w:vAlign w:val="center"/>
          </w:tcPr>
          <w:p w:rsidR="00F00049" w:rsidRPr="00745A3E" w:rsidRDefault="00F00049" w:rsidP="002C6A18">
            <w:pPr>
              <w:spacing w:line="240" w:lineRule="auto"/>
              <w:ind w:left="180"/>
              <w:jc w:val="left"/>
            </w:pPr>
            <w:r>
              <w:t>Sociology – I</w:t>
            </w:r>
          </w:p>
        </w:tc>
        <w:tc>
          <w:tcPr>
            <w:tcW w:w="2688" w:type="dxa"/>
            <w:vAlign w:val="center"/>
          </w:tcPr>
          <w:p w:rsidR="00F00049" w:rsidRDefault="00F00049" w:rsidP="002C6A18">
            <w:pPr>
              <w:spacing w:line="240" w:lineRule="auto"/>
              <w:jc w:val="center"/>
            </w:pPr>
            <w:r>
              <w:t>4.30 pm to 5.3</w:t>
            </w:r>
            <w:r w:rsidRPr="00D6736B">
              <w:t>0 pm</w:t>
            </w:r>
          </w:p>
        </w:tc>
        <w:tc>
          <w:tcPr>
            <w:tcW w:w="2352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03/10/2019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Thursday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438" w:type="dxa"/>
            <w:vAlign w:val="center"/>
          </w:tcPr>
          <w:p w:rsidR="00F00049" w:rsidRPr="00745A3E" w:rsidRDefault="00F00049" w:rsidP="002C6A18">
            <w:pPr>
              <w:spacing w:line="240" w:lineRule="auto"/>
              <w:ind w:left="180"/>
              <w:jc w:val="left"/>
            </w:pPr>
            <w:r>
              <w:t>Economics – I</w:t>
            </w:r>
          </w:p>
        </w:tc>
        <w:tc>
          <w:tcPr>
            <w:tcW w:w="2688" w:type="dxa"/>
            <w:vAlign w:val="center"/>
          </w:tcPr>
          <w:p w:rsidR="00F00049" w:rsidRDefault="00F00049" w:rsidP="002C6A18">
            <w:pPr>
              <w:spacing w:line="240" w:lineRule="auto"/>
              <w:jc w:val="center"/>
            </w:pPr>
            <w:r>
              <w:t>4.30 pm to 5.3</w:t>
            </w:r>
            <w:r w:rsidRPr="00D6736B">
              <w:t>0 pm</w:t>
            </w:r>
          </w:p>
        </w:tc>
        <w:tc>
          <w:tcPr>
            <w:tcW w:w="2352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04/10/2019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Friday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438" w:type="dxa"/>
            <w:vAlign w:val="center"/>
          </w:tcPr>
          <w:p w:rsidR="00F00049" w:rsidRPr="00745A3E" w:rsidRDefault="00F00049" w:rsidP="002C6A18">
            <w:pPr>
              <w:spacing w:line="240" w:lineRule="auto"/>
              <w:ind w:left="180"/>
              <w:jc w:val="left"/>
            </w:pPr>
            <w:r>
              <w:t>Law of Torts</w:t>
            </w:r>
          </w:p>
        </w:tc>
        <w:tc>
          <w:tcPr>
            <w:tcW w:w="2688" w:type="dxa"/>
            <w:vAlign w:val="center"/>
          </w:tcPr>
          <w:p w:rsidR="00F00049" w:rsidRDefault="00F00049" w:rsidP="002C6A18">
            <w:pPr>
              <w:spacing w:line="240" w:lineRule="auto"/>
              <w:jc w:val="center"/>
            </w:pPr>
            <w:r>
              <w:t>4.30 pm to 5.3</w:t>
            </w:r>
            <w:r w:rsidRPr="00D6736B">
              <w:t>0 pm</w:t>
            </w:r>
          </w:p>
        </w:tc>
        <w:tc>
          <w:tcPr>
            <w:tcW w:w="2352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05/10/2019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Saturday</w:t>
            </w:r>
          </w:p>
        </w:tc>
      </w:tr>
    </w:tbl>
    <w:p w:rsidR="00F00049" w:rsidRPr="00745A3E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F00049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BB.A. LL.B. </w:t>
      </w:r>
      <w:r w:rsidRPr="00745A3E">
        <w:rPr>
          <w:b/>
          <w:bCs/>
          <w:sz w:val="28"/>
          <w:szCs w:val="26"/>
        </w:rPr>
        <w:t>SEM I</w:t>
      </w:r>
      <w:r>
        <w:rPr>
          <w:b/>
          <w:bCs/>
          <w:sz w:val="28"/>
          <w:szCs w:val="26"/>
        </w:rPr>
        <w:t>II</w:t>
      </w:r>
      <w:r w:rsidRPr="00745A3E">
        <w:rPr>
          <w:b/>
          <w:bCs/>
          <w:sz w:val="28"/>
          <w:szCs w:val="26"/>
        </w:rPr>
        <w:t xml:space="preserve"> of 5 YR (2015 Course)</w:t>
      </w:r>
    </w:p>
    <w:p w:rsidR="00F00049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F00049" w:rsidRPr="00053AAD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10"/>
          <w:szCs w:val="8"/>
        </w:rPr>
      </w:pPr>
    </w:p>
    <w:tbl>
      <w:tblPr>
        <w:tblStyle w:val="TableGrid"/>
        <w:tblW w:w="9886" w:type="dxa"/>
        <w:jc w:val="center"/>
        <w:tblInd w:w="-1536" w:type="dxa"/>
        <w:tblLook w:val="04A0"/>
      </w:tblPr>
      <w:tblGrid>
        <w:gridCol w:w="4166"/>
        <w:gridCol w:w="2968"/>
        <w:gridCol w:w="2752"/>
      </w:tblGrid>
      <w:tr w:rsidR="00F00049" w:rsidRPr="00745A3E" w:rsidTr="002C6A18">
        <w:trPr>
          <w:trHeight w:val="20"/>
          <w:jc w:val="center"/>
        </w:trPr>
        <w:tc>
          <w:tcPr>
            <w:tcW w:w="4166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Subject</w:t>
            </w:r>
          </w:p>
        </w:tc>
        <w:tc>
          <w:tcPr>
            <w:tcW w:w="2968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8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Time</w:t>
            </w:r>
          </w:p>
        </w:tc>
        <w:tc>
          <w:tcPr>
            <w:tcW w:w="2752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Date &amp; 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166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  <w:jc w:val="left"/>
            </w:pPr>
            <w:r>
              <w:t>General English– III</w:t>
            </w:r>
          </w:p>
        </w:tc>
        <w:tc>
          <w:tcPr>
            <w:tcW w:w="2968" w:type="dxa"/>
            <w:vAlign w:val="center"/>
          </w:tcPr>
          <w:p w:rsidR="00F00049" w:rsidRPr="00D6736B" w:rsidRDefault="00F00049" w:rsidP="002C6A18">
            <w:pPr>
              <w:shd w:val="clear" w:color="auto" w:fill="FFFFFF" w:themeFill="background1"/>
              <w:spacing w:line="240" w:lineRule="auto"/>
              <w:ind w:right="-8"/>
              <w:jc w:val="center"/>
            </w:pPr>
            <w:r w:rsidRPr="00D6736B">
              <w:t>2.30 pm to 3.30 pm</w:t>
            </w:r>
          </w:p>
        </w:tc>
        <w:tc>
          <w:tcPr>
            <w:tcW w:w="2752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30/09/2019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Monday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166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  <w:jc w:val="left"/>
            </w:pPr>
            <w:r>
              <w:t>Business Ethics</w:t>
            </w:r>
          </w:p>
        </w:tc>
        <w:tc>
          <w:tcPr>
            <w:tcW w:w="2968" w:type="dxa"/>
            <w:vAlign w:val="center"/>
          </w:tcPr>
          <w:p w:rsidR="00F00049" w:rsidRPr="00D6736B" w:rsidRDefault="00F00049" w:rsidP="002C6A18">
            <w:pPr>
              <w:shd w:val="clear" w:color="auto" w:fill="FFFFFF" w:themeFill="background1"/>
              <w:spacing w:line="240" w:lineRule="auto"/>
              <w:ind w:right="-8"/>
              <w:jc w:val="center"/>
            </w:pPr>
            <w:r w:rsidRPr="00D6736B">
              <w:t>2.30 pm to 3.30 pm</w:t>
            </w:r>
          </w:p>
        </w:tc>
        <w:tc>
          <w:tcPr>
            <w:tcW w:w="2752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01/10/2019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Tuesday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166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  <w:jc w:val="left"/>
            </w:pPr>
            <w:r>
              <w:t>Sociology &amp; Law – III</w:t>
            </w:r>
          </w:p>
        </w:tc>
        <w:tc>
          <w:tcPr>
            <w:tcW w:w="2968" w:type="dxa"/>
            <w:vAlign w:val="center"/>
          </w:tcPr>
          <w:p w:rsidR="00F00049" w:rsidRPr="00D6736B" w:rsidRDefault="00F00049" w:rsidP="002C6A18">
            <w:pPr>
              <w:shd w:val="clear" w:color="auto" w:fill="FFFFFF" w:themeFill="background1"/>
              <w:spacing w:line="240" w:lineRule="auto"/>
              <w:ind w:right="-8"/>
              <w:jc w:val="center"/>
            </w:pPr>
            <w:r w:rsidRPr="00D6736B">
              <w:t>2.30 pm to 3.30 pm</w:t>
            </w:r>
          </w:p>
        </w:tc>
        <w:tc>
          <w:tcPr>
            <w:tcW w:w="2752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03/10/2019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Thursday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166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  <w:jc w:val="left"/>
            </w:pPr>
            <w:r>
              <w:t>ICT &amp; Legal research</w:t>
            </w:r>
          </w:p>
        </w:tc>
        <w:tc>
          <w:tcPr>
            <w:tcW w:w="2968" w:type="dxa"/>
            <w:vAlign w:val="center"/>
          </w:tcPr>
          <w:p w:rsidR="00F00049" w:rsidRPr="00D6736B" w:rsidRDefault="00F00049" w:rsidP="002C6A18">
            <w:pPr>
              <w:shd w:val="clear" w:color="auto" w:fill="FFFFFF" w:themeFill="background1"/>
              <w:spacing w:line="240" w:lineRule="auto"/>
              <w:ind w:right="-8"/>
              <w:jc w:val="center"/>
            </w:pPr>
            <w:r w:rsidRPr="00D6736B">
              <w:t>2.30 pm to 3.30 pm</w:t>
            </w:r>
          </w:p>
        </w:tc>
        <w:tc>
          <w:tcPr>
            <w:tcW w:w="2752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04/10/2019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Friday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166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  <w:jc w:val="left"/>
            </w:pPr>
            <w:r>
              <w:t>Constitutional Law – I</w:t>
            </w:r>
          </w:p>
        </w:tc>
        <w:tc>
          <w:tcPr>
            <w:tcW w:w="2968" w:type="dxa"/>
            <w:vAlign w:val="center"/>
          </w:tcPr>
          <w:p w:rsidR="00F00049" w:rsidRPr="00D6736B" w:rsidRDefault="00F00049" w:rsidP="002C6A18">
            <w:pPr>
              <w:shd w:val="clear" w:color="auto" w:fill="FFFFFF" w:themeFill="background1"/>
              <w:spacing w:line="240" w:lineRule="auto"/>
              <w:ind w:right="-8"/>
              <w:jc w:val="center"/>
            </w:pPr>
            <w:r w:rsidRPr="00D6736B">
              <w:t>2.30 pm to 3.30 pm</w:t>
            </w:r>
          </w:p>
        </w:tc>
        <w:tc>
          <w:tcPr>
            <w:tcW w:w="2752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05/10/2019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Saturday</w:t>
            </w:r>
          </w:p>
        </w:tc>
      </w:tr>
    </w:tbl>
    <w:p w:rsidR="00F00049" w:rsidRPr="00745A3E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</w:rPr>
      </w:pPr>
    </w:p>
    <w:p w:rsidR="00F00049" w:rsidRDefault="00F00049" w:rsidP="00F00049">
      <w:pPr>
        <w:spacing w:after="200" w:line="276" w:lineRule="auto"/>
        <w:jc w:val="lef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br w:type="page"/>
      </w:r>
    </w:p>
    <w:p w:rsidR="00F00049" w:rsidRPr="00745A3E" w:rsidRDefault="00F00049" w:rsidP="00F00049">
      <w:pPr>
        <w:shd w:val="clear" w:color="auto" w:fill="FFFFFF" w:themeFill="background1"/>
        <w:spacing w:line="240" w:lineRule="auto"/>
        <w:ind w:right="-90"/>
        <w:jc w:val="center"/>
        <w:rPr>
          <w:b/>
          <w:bCs/>
          <w:sz w:val="28"/>
          <w:szCs w:val="26"/>
        </w:rPr>
      </w:pPr>
      <w:r w:rsidRPr="00745A3E">
        <w:rPr>
          <w:b/>
          <w:bCs/>
          <w:sz w:val="28"/>
          <w:szCs w:val="26"/>
        </w:rPr>
        <w:lastRenderedPageBreak/>
        <w:t>UNIT TEST SCHEDULE</w:t>
      </w:r>
    </w:p>
    <w:p w:rsidR="00F00049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BB.A. LL.B. </w:t>
      </w:r>
      <w:r w:rsidRPr="00745A3E">
        <w:rPr>
          <w:b/>
          <w:bCs/>
          <w:sz w:val="28"/>
          <w:szCs w:val="26"/>
        </w:rPr>
        <w:t>SEM V of 5 YR (2015 Course)</w:t>
      </w:r>
    </w:p>
    <w:p w:rsidR="00F00049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F00049" w:rsidRPr="00053AAD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4"/>
          <w:szCs w:val="2"/>
        </w:rPr>
      </w:pPr>
    </w:p>
    <w:tbl>
      <w:tblPr>
        <w:tblStyle w:val="TableGrid"/>
        <w:tblW w:w="0" w:type="auto"/>
        <w:jc w:val="center"/>
        <w:tblInd w:w="-424" w:type="dxa"/>
        <w:tblLook w:val="04A0"/>
      </w:tblPr>
      <w:tblGrid>
        <w:gridCol w:w="3858"/>
        <w:gridCol w:w="2824"/>
        <w:gridCol w:w="2984"/>
      </w:tblGrid>
      <w:tr w:rsidR="00F00049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Subject</w:t>
            </w:r>
          </w:p>
        </w:tc>
        <w:tc>
          <w:tcPr>
            <w:tcW w:w="2955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Time</w:t>
            </w:r>
          </w:p>
        </w:tc>
        <w:tc>
          <w:tcPr>
            <w:tcW w:w="3073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Date &amp; 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  <w:jc w:val="left"/>
            </w:pPr>
            <w:r>
              <w:t>Business Environment</w:t>
            </w:r>
          </w:p>
        </w:tc>
        <w:tc>
          <w:tcPr>
            <w:tcW w:w="2955" w:type="dxa"/>
            <w:vAlign w:val="center"/>
          </w:tcPr>
          <w:p w:rsidR="00F00049" w:rsidRPr="00D6736B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D6736B">
              <w:t>12.30 pm to 1.30 pm</w:t>
            </w:r>
          </w:p>
        </w:tc>
        <w:tc>
          <w:tcPr>
            <w:tcW w:w="3073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30/09/2019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Monday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  <w:jc w:val="left"/>
            </w:pPr>
            <w:r>
              <w:t>Law of Crimes</w:t>
            </w:r>
          </w:p>
        </w:tc>
        <w:tc>
          <w:tcPr>
            <w:tcW w:w="2955" w:type="dxa"/>
            <w:vAlign w:val="center"/>
          </w:tcPr>
          <w:p w:rsidR="00F00049" w:rsidRPr="00D6736B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D6736B">
              <w:t>12.30 pm to 1.30 pm</w:t>
            </w:r>
          </w:p>
        </w:tc>
        <w:tc>
          <w:tcPr>
            <w:tcW w:w="3073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01/10/2019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Tuesday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  <w:jc w:val="left"/>
            </w:pPr>
            <w:r>
              <w:t>Jurisprudence</w:t>
            </w:r>
          </w:p>
        </w:tc>
        <w:tc>
          <w:tcPr>
            <w:tcW w:w="2955" w:type="dxa"/>
            <w:vAlign w:val="center"/>
          </w:tcPr>
          <w:p w:rsidR="00F00049" w:rsidRPr="00D6736B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D6736B">
              <w:t>12.30 pm to 1.30 pm</w:t>
            </w:r>
          </w:p>
        </w:tc>
        <w:tc>
          <w:tcPr>
            <w:tcW w:w="3073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03/10/2019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Thursday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  <w:jc w:val="left"/>
            </w:pPr>
            <w:r>
              <w:t>Family Law – II</w:t>
            </w:r>
          </w:p>
        </w:tc>
        <w:tc>
          <w:tcPr>
            <w:tcW w:w="2955" w:type="dxa"/>
            <w:vAlign w:val="center"/>
          </w:tcPr>
          <w:p w:rsidR="00F00049" w:rsidRPr="00D6736B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D6736B">
              <w:t>12.30 pm to 1.30 pm</w:t>
            </w:r>
          </w:p>
        </w:tc>
        <w:tc>
          <w:tcPr>
            <w:tcW w:w="3073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04/10/2019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Friday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  <w:jc w:val="left"/>
            </w:pPr>
            <w:r>
              <w:t>Banking Law</w:t>
            </w:r>
          </w:p>
        </w:tc>
        <w:tc>
          <w:tcPr>
            <w:tcW w:w="2955" w:type="dxa"/>
            <w:vAlign w:val="center"/>
          </w:tcPr>
          <w:p w:rsidR="00F00049" w:rsidRPr="00D6736B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D6736B">
              <w:t>12.30 pm to 1.30 pm</w:t>
            </w:r>
          </w:p>
        </w:tc>
        <w:tc>
          <w:tcPr>
            <w:tcW w:w="3073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05/10/2019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Saturday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397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  <w:jc w:val="left"/>
            </w:pPr>
            <w:r>
              <w:t>Media &amp; Law</w:t>
            </w:r>
          </w:p>
        </w:tc>
        <w:tc>
          <w:tcPr>
            <w:tcW w:w="2955" w:type="dxa"/>
            <w:vAlign w:val="center"/>
          </w:tcPr>
          <w:p w:rsidR="00F00049" w:rsidRPr="00D6736B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D6736B">
              <w:t>12.30 pm to 1.30 pm</w:t>
            </w:r>
          </w:p>
        </w:tc>
        <w:tc>
          <w:tcPr>
            <w:tcW w:w="3073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05/10/2019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Saturday</w:t>
            </w:r>
          </w:p>
        </w:tc>
      </w:tr>
    </w:tbl>
    <w:p w:rsidR="00F00049" w:rsidRPr="00745A3E" w:rsidRDefault="00F00049" w:rsidP="00F00049">
      <w:pPr>
        <w:spacing w:line="240" w:lineRule="auto"/>
      </w:pPr>
    </w:p>
    <w:p w:rsidR="00F00049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BB.A. LL.B. </w:t>
      </w:r>
      <w:r w:rsidRPr="00745A3E">
        <w:rPr>
          <w:b/>
          <w:bCs/>
          <w:sz w:val="28"/>
          <w:szCs w:val="26"/>
        </w:rPr>
        <w:t>SEM VII 5 YR (2015 Course)</w:t>
      </w:r>
    </w:p>
    <w:p w:rsidR="00F00049" w:rsidRPr="00745A3E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F00049" w:rsidRPr="00053AAD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6"/>
          <w:szCs w:val="4"/>
        </w:rPr>
      </w:pPr>
    </w:p>
    <w:tbl>
      <w:tblPr>
        <w:tblStyle w:val="TableGrid"/>
        <w:tblW w:w="10427" w:type="dxa"/>
        <w:jc w:val="center"/>
        <w:tblInd w:w="-161" w:type="dxa"/>
        <w:tblLayout w:type="fixed"/>
        <w:tblLook w:val="04A0"/>
      </w:tblPr>
      <w:tblGrid>
        <w:gridCol w:w="4712"/>
        <w:gridCol w:w="2967"/>
        <w:gridCol w:w="2748"/>
      </w:tblGrid>
      <w:tr w:rsidR="00F00049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Subject</w:t>
            </w:r>
          </w:p>
        </w:tc>
        <w:tc>
          <w:tcPr>
            <w:tcW w:w="2967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Time</w:t>
            </w:r>
          </w:p>
        </w:tc>
        <w:tc>
          <w:tcPr>
            <w:tcW w:w="2748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UNIT TEST III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</w:pPr>
            <w:r>
              <w:t>Civil Procedure Code</w:t>
            </w:r>
          </w:p>
        </w:tc>
        <w:tc>
          <w:tcPr>
            <w:tcW w:w="2967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745A3E">
              <w:t>10.30 am to 11.30 am</w:t>
            </w:r>
          </w:p>
        </w:tc>
        <w:tc>
          <w:tcPr>
            <w:tcW w:w="2748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30/09/2019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Monday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</w:pPr>
            <w:r>
              <w:t>Interpretation of Statutes</w:t>
            </w:r>
          </w:p>
        </w:tc>
        <w:tc>
          <w:tcPr>
            <w:tcW w:w="2967" w:type="dxa"/>
            <w:vAlign w:val="center"/>
          </w:tcPr>
          <w:p w:rsidR="00F00049" w:rsidRPr="00745A3E" w:rsidRDefault="00F00049" w:rsidP="002C6A18">
            <w:pPr>
              <w:spacing w:line="240" w:lineRule="auto"/>
              <w:jc w:val="center"/>
            </w:pPr>
            <w:r w:rsidRPr="00745A3E">
              <w:t>10.30 am to 11.30 am</w:t>
            </w:r>
          </w:p>
        </w:tc>
        <w:tc>
          <w:tcPr>
            <w:tcW w:w="2748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01/10/2019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Tuesday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</w:pPr>
            <w:r>
              <w:t>Company Law</w:t>
            </w:r>
          </w:p>
        </w:tc>
        <w:tc>
          <w:tcPr>
            <w:tcW w:w="2967" w:type="dxa"/>
            <w:vAlign w:val="center"/>
          </w:tcPr>
          <w:p w:rsidR="00F00049" w:rsidRPr="00745A3E" w:rsidRDefault="00F00049" w:rsidP="002C6A18">
            <w:pPr>
              <w:spacing w:line="240" w:lineRule="auto"/>
              <w:jc w:val="center"/>
            </w:pPr>
            <w:r w:rsidRPr="00745A3E">
              <w:t>10.30 am to 11.30 am</w:t>
            </w:r>
          </w:p>
        </w:tc>
        <w:tc>
          <w:tcPr>
            <w:tcW w:w="2748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03/10/2019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Thursday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</w:pPr>
            <w:r>
              <w:t>Property Law</w:t>
            </w:r>
          </w:p>
        </w:tc>
        <w:tc>
          <w:tcPr>
            <w:tcW w:w="2967" w:type="dxa"/>
            <w:vAlign w:val="center"/>
          </w:tcPr>
          <w:p w:rsidR="00F00049" w:rsidRPr="00745A3E" w:rsidRDefault="00F00049" w:rsidP="002C6A18">
            <w:pPr>
              <w:spacing w:line="240" w:lineRule="auto"/>
              <w:jc w:val="center"/>
            </w:pPr>
            <w:r w:rsidRPr="00745A3E">
              <w:t>10.30 am to 11.30 am</w:t>
            </w:r>
          </w:p>
        </w:tc>
        <w:tc>
          <w:tcPr>
            <w:tcW w:w="2748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04/10/2019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Friday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</w:pPr>
            <w:r>
              <w:t>Merger &amp; Acquisition</w:t>
            </w:r>
          </w:p>
        </w:tc>
        <w:tc>
          <w:tcPr>
            <w:tcW w:w="2967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jc w:val="center"/>
            </w:pPr>
            <w:r w:rsidRPr="00745A3E">
              <w:t>10.30 am to 11.30 am</w:t>
            </w:r>
          </w:p>
        </w:tc>
        <w:tc>
          <w:tcPr>
            <w:tcW w:w="2748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05/10/2019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Saturday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</w:pPr>
            <w:r>
              <w:t>Right to Information</w:t>
            </w:r>
          </w:p>
        </w:tc>
        <w:tc>
          <w:tcPr>
            <w:tcW w:w="2967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jc w:val="center"/>
            </w:pPr>
            <w:r w:rsidRPr="00745A3E">
              <w:t>10.30 am to 11.30 am</w:t>
            </w:r>
          </w:p>
        </w:tc>
        <w:tc>
          <w:tcPr>
            <w:tcW w:w="2748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05/10/2019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Saturday</w:t>
            </w:r>
          </w:p>
        </w:tc>
      </w:tr>
    </w:tbl>
    <w:p w:rsidR="00F00049" w:rsidRDefault="00F00049" w:rsidP="00F00049"/>
    <w:p w:rsidR="00F00049" w:rsidRPr="00745A3E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BB.A. LL.B. </w:t>
      </w:r>
      <w:r w:rsidRPr="00745A3E">
        <w:rPr>
          <w:b/>
          <w:bCs/>
          <w:sz w:val="28"/>
          <w:szCs w:val="26"/>
        </w:rPr>
        <w:t xml:space="preserve">SEM </w:t>
      </w:r>
      <w:r>
        <w:rPr>
          <w:b/>
          <w:bCs/>
          <w:sz w:val="28"/>
          <w:szCs w:val="26"/>
        </w:rPr>
        <w:t>I</w:t>
      </w:r>
      <w:r w:rsidRPr="00745A3E">
        <w:rPr>
          <w:b/>
          <w:bCs/>
          <w:sz w:val="28"/>
          <w:szCs w:val="26"/>
        </w:rPr>
        <w:t>X 5 YR (20</w:t>
      </w:r>
      <w:r>
        <w:rPr>
          <w:b/>
          <w:bCs/>
          <w:sz w:val="28"/>
          <w:szCs w:val="26"/>
        </w:rPr>
        <w:t>15</w:t>
      </w:r>
      <w:r w:rsidRPr="00745A3E">
        <w:rPr>
          <w:b/>
          <w:bCs/>
          <w:sz w:val="28"/>
          <w:szCs w:val="26"/>
        </w:rPr>
        <w:t xml:space="preserve"> Course)</w:t>
      </w:r>
    </w:p>
    <w:p w:rsidR="00F00049" w:rsidRPr="00745A3E" w:rsidRDefault="00F00049" w:rsidP="00F00049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tbl>
      <w:tblPr>
        <w:tblStyle w:val="TableGrid"/>
        <w:tblW w:w="10427" w:type="dxa"/>
        <w:jc w:val="center"/>
        <w:tblInd w:w="-161" w:type="dxa"/>
        <w:tblLayout w:type="fixed"/>
        <w:tblLook w:val="04A0"/>
      </w:tblPr>
      <w:tblGrid>
        <w:gridCol w:w="4712"/>
        <w:gridCol w:w="2967"/>
        <w:gridCol w:w="2748"/>
      </w:tblGrid>
      <w:tr w:rsidR="00F00049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Subject</w:t>
            </w:r>
          </w:p>
        </w:tc>
        <w:tc>
          <w:tcPr>
            <w:tcW w:w="2967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Time</w:t>
            </w:r>
          </w:p>
        </w:tc>
        <w:tc>
          <w:tcPr>
            <w:tcW w:w="2748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UNIT TEST III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</w:pPr>
            <w:r>
              <w:t>Administrative Law</w:t>
            </w:r>
          </w:p>
        </w:tc>
        <w:tc>
          <w:tcPr>
            <w:tcW w:w="2967" w:type="dxa"/>
            <w:vAlign w:val="center"/>
          </w:tcPr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8.3</w:t>
            </w:r>
            <w:r w:rsidRPr="00745A3E">
              <w:t xml:space="preserve">0 am to </w:t>
            </w:r>
            <w:r>
              <w:t>9.3</w:t>
            </w:r>
            <w:r w:rsidRPr="00745A3E">
              <w:t>0 am</w:t>
            </w:r>
          </w:p>
        </w:tc>
        <w:tc>
          <w:tcPr>
            <w:tcW w:w="2748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30/09/2019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Monday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</w:pPr>
            <w:r>
              <w:t>Environmental Law</w:t>
            </w:r>
          </w:p>
        </w:tc>
        <w:tc>
          <w:tcPr>
            <w:tcW w:w="2967" w:type="dxa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F14338">
              <w:t>8.30 am to 9.30 am</w:t>
            </w:r>
          </w:p>
        </w:tc>
        <w:tc>
          <w:tcPr>
            <w:tcW w:w="2748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01/10/2019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Tuesday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</w:pPr>
            <w:r>
              <w:t>Law on Infrastructure Development</w:t>
            </w:r>
          </w:p>
        </w:tc>
        <w:tc>
          <w:tcPr>
            <w:tcW w:w="2967" w:type="dxa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F14338">
              <w:t>8.30 am to 9.30 am</w:t>
            </w:r>
          </w:p>
        </w:tc>
        <w:tc>
          <w:tcPr>
            <w:tcW w:w="2748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03/10/2019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Thursday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</w:pPr>
            <w:r>
              <w:t>Direct Tax</w:t>
            </w:r>
          </w:p>
        </w:tc>
        <w:tc>
          <w:tcPr>
            <w:tcW w:w="2967" w:type="dxa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F14338">
              <w:t>8.30 am to 9.30 am</w:t>
            </w:r>
          </w:p>
        </w:tc>
        <w:tc>
          <w:tcPr>
            <w:tcW w:w="2748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04/10/2019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Friday</w:t>
            </w:r>
          </w:p>
        </w:tc>
      </w:tr>
      <w:tr w:rsidR="00F00049" w:rsidRPr="00745A3E" w:rsidTr="002C6A18">
        <w:trPr>
          <w:trHeight w:val="20"/>
          <w:jc w:val="center"/>
        </w:trPr>
        <w:tc>
          <w:tcPr>
            <w:tcW w:w="4712" w:type="dxa"/>
            <w:vAlign w:val="center"/>
          </w:tcPr>
          <w:p w:rsidR="00F00049" w:rsidRPr="00745A3E" w:rsidRDefault="00F00049" w:rsidP="002C6A18">
            <w:pPr>
              <w:spacing w:before="100" w:beforeAutospacing="1" w:line="240" w:lineRule="auto"/>
              <w:ind w:left="180"/>
            </w:pPr>
            <w:r>
              <w:t>Law on Education</w:t>
            </w:r>
          </w:p>
        </w:tc>
        <w:tc>
          <w:tcPr>
            <w:tcW w:w="2967" w:type="dxa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F14338">
              <w:t>8.30 am to 9.30 am</w:t>
            </w:r>
          </w:p>
        </w:tc>
        <w:tc>
          <w:tcPr>
            <w:tcW w:w="2748" w:type="dxa"/>
            <w:vAlign w:val="center"/>
          </w:tcPr>
          <w:p w:rsidR="00F00049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04/10/2019</w:t>
            </w:r>
          </w:p>
          <w:p w:rsidR="00F00049" w:rsidRPr="00745A3E" w:rsidRDefault="00F00049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Friday</w:t>
            </w:r>
          </w:p>
        </w:tc>
      </w:tr>
    </w:tbl>
    <w:p w:rsidR="00702700" w:rsidRDefault="00702700"/>
    <w:sectPr w:rsidR="00702700" w:rsidSect="00F00049">
      <w:headerReference w:type="default" r:id="rId7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490" w:rsidRDefault="00BD4490" w:rsidP="00F00049">
      <w:pPr>
        <w:spacing w:line="240" w:lineRule="auto"/>
      </w:pPr>
      <w:r>
        <w:separator/>
      </w:r>
    </w:p>
  </w:endnote>
  <w:endnote w:type="continuationSeparator" w:id="0">
    <w:p w:rsidR="00BD4490" w:rsidRDefault="00BD4490" w:rsidP="00F00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490" w:rsidRDefault="00BD4490" w:rsidP="00F00049">
      <w:pPr>
        <w:spacing w:line="240" w:lineRule="auto"/>
      </w:pPr>
      <w:r>
        <w:separator/>
      </w:r>
    </w:p>
  </w:footnote>
  <w:footnote w:type="continuationSeparator" w:id="0">
    <w:p w:rsidR="00BD4490" w:rsidRDefault="00BD4490" w:rsidP="00F000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49" w:rsidRDefault="00F00049" w:rsidP="00F00049">
    <w:pPr>
      <w:shd w:val="clear" w:color="auto" w:fill="FFFFFF" w:themeFill="background1"/>
      <w:spacing w:line="240" w:lineRule="auto"/>
      <w:jc w:val="center"/>
      <w:rPr>
        <w:b/>
        <w:bCs/>
        <w:sz w:val="28"/>
        <w:szCs w:val="28"/>
      </w:rPr>
    </w:pPr>
    <w:r w:rsidRPr="00965536">
      <w:rPr>
        <w:b/>
        <w:bCs/>
        <w:sz w:val="28"/>
        <w:szCs w:val="28"/>
      </w:rPr>
      <w:t xml:space="preserve">BHARATI VIDYAPEETH </w:t>
    </w:r>
  </w:p>
  <w:p w:rsidR="00F00049" w:rsidRPr="00965536" w:rsidRDefault="00F00049" w:rsidP="00F00049">
    <w:pPr>
      <w:shd w:val="clear" w:color="auto" w:fill="FFFFFF" w:themeFill="background1"/>
      <w:spacing w:line="240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(</w:t>
    </w:r>
    <w:r w:rsidRPr="00965536">
      <w:rPr>
        <w:b/>
        <w:bCs/>
        <w:sz w:val="28"/>
        <w:szCs w:val="28"/>
      </w:rPr>
      <w:t xml:space="preserve">DEEMED </w:t>
    </w:r>
    <w:r>
      <w:rPr>
        <w:b/>
        <w:bCs/>
        <w:sz w:val="28"/>
        <w:szCs w:val="28"/>
      </w:rPr>
      <w:t xml:space="preserve">TO BE </w:t>
    </w:r>
    <w:r w:rsidRPr="00965536">
      <w:rPr>
        <w:b/>
        <w:bCs/>
        <w:sz w:val="28"/>
        <w:szCs w:val="28"/>
      </w:rPr>
      <w:t>UNIVERSITY</w:t>
    </w:r>
    <w:r>
      <w:rPr>
        <w:b/>
        <w:bCs/>
        <w:sz w:val="28"/>
        <w:szCs w:val="28"/>
      </w:rPr>
      <w:t>)</w:t>
    </w:r>
  </w:p>
  <w:p w:rsidR="00F00049" w:rsidRDefault="00F00049" w:rsidP="00F00049">
    <w:pPr>
      <w:shd w:val="clear" w:color="auto" w:fill="FFFFFF" w:themeFill="background1"/>
      <w:spacing w:line="240" w:lineRule="auto"/>
      <w:jc w:val="center"/>
    </w:pPr>
    <w:r w:rsidRPr="00965536">
      <w:rPr>
        <w:b/>
        <w:bCs/>
        <w:sz w:val="28"/>
        <w:szCs w:val="28"/>
      </w:rPr>
      <w:t>New Law College, Pune</w:t>
    </w:r>
  </w:p>
  <w:p w:rsidR="00F00049" w:rsidRDefault="00F000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049"/>
    <w:rsid w:val="00702700"/>
    <w:rsid w:val="00BD4490"/>
    <w:rsid w:val="00BF101F"/>
    <w:rsid w:val="00E70020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49"/>
    <w:pPr>
      <w:spacing w:after="0" w:line="360" w:lineRule="auto"/>
      <w:jc w:val="both"/>
    </w:pPr>
    <w:rPr>
      <w:rFonts w:ascii="Bookman Old Style" w:hAnsi="Bookman Old Style" w:cs="Time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0049"/>
    <w:pPr>
      <w:spacing w:after="0" w:line="240" w:lineRule="auto"/>
      <w:jc w:val="both"/>
    </w:pPr>
    <w:rPr>
      <w:rFonts w:ascii="Bookman Old Style" w:hAnsi="Bookman Old Style" w:cs="Times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00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49"/>
    <w:rPr>
      <w:rFonts w:ascii="Bookman Old Style" w:hAnsi="Bookman Old Style" w:cs="Times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000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049"/>
    <w:rPr>
      <w:rFonts w:ascii="Bookman Old Style" w:hAnsi="Bookman Old Style" w:cs="Time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4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2D8E-4EC7-455A-813F-3E5EB683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Sai</dc:creator>
  <cp:lastModifiedBy>Om Sai</cp:lastModifiedBy>
  <cp:revision>1</cp:revision>
  <dcterms:created xsi:type="dcterms:W3CDTF">2019-08-03T04:59:00Z</dcterms:created>
  <dcterms:modified xsi:type="dcterms:W3CDTF">2019-08-03T05:02:00Z</dcterms:modified>
</cp:coreProperties>
</file>